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3502D2">
      <w:pPr>
        <w:adjustRightInd w:val="0"/>
        <w:snapToGrid w:val="0"/>
        <w:spacing w:line="560" w:lineRule="exact"/>
        <w:jc w:val="left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Cs w:val="32"/>
        </w:rPr>
        <w:t>附</w:t>
      </w:r>
      <w:r>
        <w:rPr>
          <w:rFonts w:ascii="Times New Roman" w:eastAsia="黑体"/>
          <w:szCs w:val="32"/>
        </w:rPr>
        <w:t>件2</w:t>
      </w:r>
    </w:p>
    <w:p w14:paraId="750375AE">
      <w:pPr>
        <w:spacing w:line="440" w:lineRule="exact"/>
        <w:rPr>
          <w:rFonts w:eastAsia="黑体"/>
          <w:szCs w:val="32"/>
        </w:rPr>
      </w:pPr>
    </w:p>
    <w:p w14:paraId="547B82B1">
      <w:pPr>
        <w:keepNext w:val="0"/>
        <w:keepLines w:val="0"/>
        <w:pageBreakBefore w:val="0"/>
        <w:kinsoku/>
        <w:topLinePunct w:val="0"/>
        <w:bidi w:val="0"/>
        <w:spacing w:line="540" w:lineRule="exact"/>
        <w:jc w:val="center"/>
        <w:textAlignment w:val="auto"/>
        <w:rPr>
          <w:rFonts w:hint="eastAsia" w:ascii="Times New Roman" w:eastAsia="宋体"/>
          <w:b/>
          <w:spacing w:val="0"/>
          <w:sz w:val="44"/>
          <w:szCs w:val="44"/>
          <w:lang w:eastAsia="zh-CN"/>
        </w:rPr>
      </w:pPr>
      <w:r>
        <w:rPr>
          <w:rFonts w:hint="eastAsia" w:ascii="Times New Roman" w:eastAsia="宋体"/>
          <w:b/>
          <w:spacing w:val="0"/>
          <w:sz w:val="44"/>
          <w:szCs w:val="44"/>
          <w:lang w:eastAsia="zh-CN"/>
        </w:rPr>
        <w:t>2025</w:t>
      </w:r>
      <w:r>
        <w:rPr>
          <w:rFonts w:ascii="Times New Roman" w:eastAsia="宋体"/>
          <w:b/>
          <w:spacing w:val="0"/>
          <w:sz w:val="44"/>
          <w:szCs w:val="44"/>
        </w:rPr>
        <w:t>年广</w:t>
      </w:r>
      <w:bookmarkStart w:id="0" w:name="_GoBack"/>
      <w:bookmarkEnd w:id="0"/>
      <w:r>
        <w:rPr>
          <w:rFonts w:ascii="Times New Roman" w:eastAsia="宋体"/>
          <w:b/>
          <w:spacing w:val="0"/>
          <w:sz w:val="44"/>
          <w:szCs w:val="44"/>
        </w:rPr>
        <w:t>东省科普讲解大赛决赛选手报名表</w:t>
      </w:r>
      <w:r>
        <w:rPr>
          <w:rFonts w:hint="eastAsia" w:ascii="Times New Roman" w:eastAsia="宋体"/>
          <w:b/>
          <w:spacing w:val="0"/>
          <w:sz w:val="44"/>
          <w:szCs w:val="44"/>
          <w:lang w:eastAsia="zh-CN"/>
        </w:rPr>
        <w:t>（</w:t>
      </w:r>
      <w:r>
        <w:rPr>
          <w:rFonts w:hint="eastAsia" w:ascii="Times New Roman" w:eastAsia="宋体"/>
          <w:b/>
          <w:spacing w:val="0"/>
          <w:sz w:val="44"/>
          <w:szCs w:val="44"/>
          <w:lang w:val="en-US" w:eastAsia="zh-CN"/>
        </w:rPr>
        <w:t>成人组</w:t>
      </w:r>
      <w:r>
        <w:rPr>
          <w:rFonts w:hint="eastAsia" w:ascii="Times New Roman" w:eastAsia="宋体"/>
          <w:b/>
          <w:spacing w:val="0"/>
          <w:sz w:val="44"/>
          <w:szCs w:val="44"/>
          <w:lang w:eastAsia="zh-CN"/>
        </w:rPr>
        <w:t>）</w:t>
      </w:r>
    </w:p>
    <w:p w14:paraId="3963A1AD">
      <w:pPr>
        <w:pStyle w:val="2"/>
        <w:keepNext w:val="0"/>
        <w:keepLines w:val="0"/>
        <w:pageBreakBefore w:val="0"/>
        <w:kinsoku/>
        <w:topLinePunct w:val="0"/>
        <w:bidi w:val="0"/>
        <w:spacing w:after="0"/>
        <w:textAlignment w:val="auto"/>
        <w:rPr>
          <w:rFonts w:hint="eastAsia"/>
        </w:rPr>
      </w:pPr>
    </w:p>
    <w:tbl>
      <w:tblPr>
        <w:tblStyle w:val="6"/>
        <w:tblW w:w="98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5"/>
        <w:gridCol w:w="1510"/>
        <w:gridCol w:w="871"/>
        <w:gridCol w:w="722"/>
        <w:gridCol w:w="274"/>
        <w:gridCol w:w="1058"/>
        <w:gridCol w:w="292"/>
        <w:gridCol w:w="1374"/>
        <w:gridCol w:w="2168"/>
      </w:tblGrid>
      <w:tr w14:paraId="077D0B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  <w:jc w:val="center"/>
        </w:trPr>
        <w:tc>
          <w:tcPr>
            <w:tcW w:w="1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D2AC25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  <w:t>姓   名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AB70D8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  <w:tc>
          <w:tcPr>
            <w:tcW w:w="8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BDB72A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  <w:t>性别</w:t>
            </w:r>
          </w:p>
        </w:tc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BC31CE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  <w:tc>
          <w:tcPr>
            <w:tcW w:w="13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8CE0A0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pacing w:val="-28"/>
                <w:sz w:val="28"/>
                <w:szCs w:val="28"/>
              </w:rPr>
              <w:t>文化程度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BC353F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  <w:tc>
          <w:tcPr>
            <w:tcW w:w="216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AED2C5F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  <w:t>（照片）</w:t>
            </w:r>
          </w:p>
          <w:p w14:paraId="709A6FDA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</w:tr>
      <w:tr w14:paraId="1DC748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1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FD0DC3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  <w:t>身份证号</w:t>
            </w:r>
          </w:p>
        </w:tc>
        <w:tc>
          <w:tcPr>
            <w:tcW w:w="61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C2F69E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  <w:tc>
          <w:tcPr>
            <w:tcW w:w="2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DA1017C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</w:tr>
      <w:tr w14:paraId="5F8D8D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  <w:jc w:val="center"/>
        </w:trPr>
        <w:tc>
          <w:tcPr>
            <w:tcW w:w="1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CCC7FB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  <w:t>单</w:t>
            </w: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lang w:val="en-US" w:eastAsia="zh-CN"/>
              </w:rPr>
              <w:t>位（学校）</w:t>
            </w:r>
          </w:p>
        </w:tc>
        <w:tc>
          <w:tcPr>
            <w:tcW w:w="61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49A8A6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  <w:tc>
          <w:tcPr>
            <w:tcW w:w="2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9A36565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</w:tr>
      <w:tr w14:paraId="3B3B7C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1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8524B0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pacing w:val="-20"/>
                <w:sz w:val="28"/>
                <w:szCs w:val="28"/>
              </w:rPr>
              <w:t>职务、职称</w:t>
            </w:r>
          </w:p>
        </w:tc>
        <w:tc>
          <w:tcPr>
            <w:tcW w:w="61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E66F73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  <w:tc>
          <w:tcPr>
            <w:tcW w:w="2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D3FF69D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</w:tr>
      <w:tr w14:paraId="39525D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1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EAA069">
            <w:pPr>
              <w:keepNext w:val="0"/>
              <w:keepLines w:val="0"/>
              <w:pageBreakBefore w:val="0"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</w:rPr>
              <w:t>联系电话</w:t>
            </w:r>
          </w:p>
        </w:tc>
        <w:tc>
          <w:tcPr>
            <w:tcW w:w="33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8047AF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</w:rPr>
            </w:pPr>
          </w:p>
        </w:tc>
        <w:tc>
          <w:tcPr>
            <w:tcW w:w="13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A56EF9">
            <w:pPr>
              <w:keepNext w:val="0"/>
              <w:keepLines w:val="0"/>
              <w:pageBreakBefore w:val="0"/>
              <w:widowControl/>
              <w:tabs>
                <w:tab w:val="left" w:pos="537"/>
                <w:tab w:val="center" w:pos="627"/>
              </w:tabs>
              <w:kinsoku/>
              <w:topLinePunct w:val="0"/>
              <w:bidi w:val="0"/>
              <w:spacing w:line="560" w:lineRule="exact"/>
              <w:ind w:firstLine="272" w:firstLineChars="100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lang w:val="en-US" w:eastAsia="zh-CN"/>
              </w:rPr>
              <w:t>邮箱</w:t>
            </w: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lang w:eastAsia="zh-CN"/>
              </w:rPr>
              <w:tab/>
            </w:r>
          </w:p>
        </w:tc>
        <w:tc>
          <w:tcPr>
            <w:tcW w:w="35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66FBA2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ind w:firstLine="272" w:firstLineChars="100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lang w:eastAsia="zh-CN"/>
              </w:rPr>
            </w:pPr>
          </w:p>
        </w:tc>
      </w:tr>
      <w:tr w14:paraId="460F26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1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F1DB26">
            <w:pPr>
              <w:keepNext w:val="0"/>
              <w:keepLines w:val="0"/>
              <w:pageBreakBefore w:val="0"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lang w:val="en-US" w:eastAsia="zh-CN"/>
              </w:rPr>
              <w:t>半决赛</w:t>
            </w:r>
          </w:p>
          <w:p w14:paraId="7D28B0E4">
            <w:pPr>
              <w:keepNext w:val="0"/>
              <w:keepLines w:val="0"/>
              <w:pageBreakBefore w:val="0"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lang w:val="en-US" w:eastAsia="zh-CN"/>
              </w:rPr>
              <w:t>讲解题目</w:t>
            </w:r>
          </w:p>
        </w:tc>
        <w:tc>
          <w:tcPr>
            <w:tcW w:w="33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D2625F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</w:rPr>
            </w:pPr>
          </w:p>
        </w:tc>
        <w:tc>
          <w:tcPr>
            <w:tcW w:w="13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399B43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lang w:val="en-US" w:eastAsia="zh-CN"/>
              </w:rPr>
              <w:t>总决赛</w:t>
            </w:r>
          </w:p>
          <w:p w14:paraId="72C74635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lang w:val="en-US" w:eastAsia="zh-CN"/>
              </w:rPr>
              <w:t>讲解题目</w:t>
            </w:r>
          </w:p>
        </w:tc>
        <w:tc>
          <w:tcPr>
            <w:tcW w:w="35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7B307B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ind w:firstLine="272" w:firstLineChars="100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</w:rPr>
            </w:pPr>
          </w:p>
        </w:tc>
      </w:tr>
      <w:tr w14:paraId="554E45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1" w:hRule="atLeast"/>
          <w:jc w:val="center"/>
        </w:trPr>
        <w:tc>
          <w:tcPr>
            <w:tcW w:w="1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296800">
            <w:pPr>
              <w:keepNext w:val="0"/>
              <w:keepLines w:val="0"/>
              <w:pageBreakBefore w:val="0"/>
              <w:kinsoku/>
              <w:topLinePunct w:val="0"/>
              <w:bidi w:val="0"/>
              <w:adjustRightInd w:val="0"/>
              <w:snapToGrid w:val="0"/>
              <w:spacing w:line="3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  <w:t>讲解内容</w:t>
            </w:r>
          </w:p>
          <w:p w14:paraId="66F3A02D">
            <w:pPr>
              <w:keepNext w:val="0"/>
              <w:keepLines w:val="0"/>
              <w:pageBreakBefore w:val="0"/>
              <w:kinsoku/>
              <w:topLinePunct w:val="0"/>
              <w:bidi w:val="0"/>
              <w:adjustRightInd w:val="0"/>
              <w:snapToGrid w:val="0"/>
              <w:spacing w:line="3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  <w:t>介  绍</w:t>
            </w:r>
          </w:p>
        </w:tc>
        <w:tc>
          <w:tcPr>
            <w:tcW w:w="826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FA785A8">
            <w:pPr>
              <w:keepNext w:val="0"/>
              <w:keepLines w:val="0"/>
              <w:pageBreakBefore w:val="0"/>
              <w:kinsoku/>
              <w:topLinePunct w:val="0"/>
              <w:bidi w:val="0"/>
              <w:adjustRightInd w:val="0"/>
              <w:snapToGrid w:val="0"/>
              <w:spacing w:after="0" w:line="300" w:lineRule="auto"/>
              <w:ind w:left="103" w:leftChars="33" w:right="109" w:rightChars="35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  <w:t>简单介绍讲解内容，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eastAsia="zh-CN"/>
              </w:rPr>
              <w:t>半决赛及总决赛各不超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  <w:t>200字）</w:t>
            </w:r>
          </w:p>
          <w:p w14:paraId="0D8A6C9F">
            <w:pPr>
              <w:pStyle w:val="3"/>
              <w:keepNext w:val="0"/>
              <w:keepLines w:val="0"/>
              <w:pageBreakBefore w:val="0"/>
              <w:kinsoku/>
              <w:topLinePunct w:val="0"/>
              <w:bidi w:val="0"/>
              <w:snapToGrid w:val="0"/>
              <w:spacing w:after="0" w:line="300" w:lineRule="auto"/>
              <w:ind w:left="103" w:leftChars="33" w:right="109" w:rightChars="35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</w:rPr>
            </w:pPr>
          </w:p>
          <w:p w14:paraId="6833832F">
            <w:pPr>
              <w:pStyle w:val="3"/>
              <w:keepNext w:val="0"/>
              <w:keepLines w:val="0"/>
              <w:pageBreakBefore w:val="0"/>
              <w:kinsoku/>
              <w:topLinePunct w:val="0"/>
              <w:bidi w:val="0"/>
              <w:snapToGrid w:val="0"/>
              <w:spacing w:after="0" w:line="300" w:lineRule="auto"/>
              <w:ind w:left="103" w:leftChars="33" w:right="109" w:rightChars="35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</w:rPr>
            </w:pPr>
          </w:p>
          <w:p w14:paraId="67817D7B">
            <w:pPr>
              <w:pStyle w:val="3"/>
              <w:keepNext w:val="0"/>
              <w:keepLines w:val="0"/>
              <w:pageBreakBefore w:val="0"/>
              <w:kinsoku/>
              <w:topLinePunct w:val="0"/>
              <w:bidi w:val="0"/>
              <w:snapToGrid w:val="0"/>
              <w:spacing w:after="0" w:line="300" w:lineRule="auto"/>
              <w:ind w:left="103" w:leftChars="33" w:right="109" w:rightChars="35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</w:rPr>
            </w:pPr>
          </w:p>
          <w:p w14:paraId="16EA45DF">
            <w:pPr>
              <w:pStyle w:val="3"/>
              <w:keepNext w:val="0"/>
              <w:keepLines w:val="0"/>
              <w:pageBreakBefore w:val="0"/>
              <w:kinsoku/>
              <w:topLinePunct w:val="0"/>
              <w:bidi w:val="0"/>
              <w:snapToGrid w:val="0"/>
              <w:spacing w:after="0" w:line="300" w:lineRule="auto"/>
              <w:ind w:left="103" w:leftChars="33" w:right="109" w:rightChars="35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</w:rPr>
            </w:pPr>
          </w:p>
          <w:p w14:paraId="35BEAF9C">
            <w:pPr>
              <w:pStyle w:val="3"/>
              <w:keepNext w:val="0"/>
              <w:keepLines w:val="0"/>
              <w:pageBreakBefore w:val="0"/>
              <w:kinsoku/>
              <w:topLinePunct w:val="0"/>
              <w:bidi w:val="0"/>
              <w:snapToGrid w:val="0"/>
              <w:spacing w:after="0"/>
              <w:ind w:left="103" w:leftChars="33" w:right="109" w:rightChars="35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</w:pPr>
          </w:p>
        </w:tc>
      </w:tr>
      <w:tr w14:paraId="49DE74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1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A3F7D7">
            <w:pPr>
              <w:keepNext w:val="0"/>
              <w:keepLines w:val="0"/>
              <w:pageBreakBefore w:val="0"/>
              <w:kinsoku/>
              <w:topLinePunct w:val="0"/>
              <w:bidi w:val="0"/>
              <w:adjustRightInd w:val="0"/>
              <w:snapToGrid w:val="0"/>
              <w:spacing w:line="3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  <w:t>授  权</w:t>
            </w:r>
          </w:p>
        </w:tc>
        <w:tc>
          <w:tcPr>
            <w:tcW w:w="826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73C28D9">
            <w:pPr>
              <w:spacing w:line="288" w:lineRule="auto"/>
              <w:ind w:firstLine="464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val="en-US" w:eastAsia="zh-CN"/>
              </w:rPr>
              <w:t>本人承诺参赛内容为个人原创，不存在侵犯他人知识产权问题；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  <w:t>同意并授权大赛组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val="en-US" w:eastAsia="zh-CN"/>
              </w:rPr>
              <w:t>织单位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  <w:t>对参赛内容中所包含（但不限于）文本、图片、图形、音频和视频资料等内容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val="en-US" w:eastAsia="zh-CN"/>
              </w:rPr>
              <w:t>和形式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  <w:t>进行摘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val="en-US" w:eastAsia="zh-CN"/>
              </w:rPr>
              <w:t>编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  <w:t>、汇编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eastAsia="zh-CN"/>
              </w:rPr>
              <w:t>、出版、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val="en-US" w:eastAsia="zh-CN"/>
              </w:rPr>
              <w:t>发行等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  <w:t>无偿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val="en-US" w:eastAsia="zh-CN"/>
              </w:rPr>
              <w:t>使用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  <w:t>上述内容用于公益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eastAsia="zh-CN"/>
              </w:rPr>
              <w:t>性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  <w:t>科普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  <w:lang w:val="en-US" w:eastAsia="zh-CN"/>
              </w:rPr>
              <w:t>宣传和公益性科学教育等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  <w:t>。</w:t>
            </w:r>
          </w:p>
          <w:p w14:paraId="2A4BF97A">
            <w:pPr>
              <w:pStyle w:val="3"/>
              <w:keepNext w:val="0"/>
              <w:keepLines w:val="0"/>
              <w:pageBreakBefore w:val="0"/>
              <w:kinsoku/>
              <w:topLinePunct w:val="0"/>
              <w:bidi w:val="0"/>
              <w:snapToGrid w:val="0"/>
              <w:spacing w:after="0" w:line="300" w:lineRule="auto"/>
              <w:ind w:left="103" w:leftChars="33" w:right="109" w:rightChars="35" w:firstLine="560" w:firstLineChars="200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</w:rPr>
            </w:pPr>
          </w:p>
          <w:p w14:paraId="1B5C27E6">
            <w:pPr>
              <w:pStyle w:val="3"/>
              <w:keepNext w:val="0"/>
              <w:keepLines w:val="0"/>
              <w:pageBreakBefore w:val="0"/>
              <w:kinsoku/>
              <w:wordWrap w:val="0"/>
              <w:topLinePunct w:val="0"/>
              <w:bidi w:val="0"/>
              <w:snapToGrid w:val="0"/>
              <w:spacing w:after="0" w:line="300" w:lineRule="auto"/>
              <w:ind w:left="103" w:leftChars="33" w:right="109" w:rightChars="35"/>
              <w:jc w:val="righ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</w:rPr>
              <w:t xml:space="preserve">签名：           </w:t>
            </w:r>
          </w:p>
          <w:p w14:paraId="3E10D751">
            <w:pPr>
              <w:pStyle w:val="3"/>
              <w:keepNext w:val="0"/>
              <w:keepLines w:val="0"/>
              <w:pageBreakBefore w:val="0"/>
              <w:kinsoku/>
              <w:topLinePunct w:val="0"/>
              <w:bidi w:val="0"/>
              <w:snapToGrid w:val="0"/>
              <w:spacing w:after="0" w:line="300" w:lineRule="auto"/>
              <w:ind w:left="103" w:leftChars="33" w:right="109" w:rightChars="35"/>
              <w:jc w:val="righ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  <w:t>年    月   日</w:t>
            </w:r>
          </w:p>
        </w:tc>
      </w:tr>
    </w:tbl>
    <w:p w14:paraId="421FD73D">
      <w:pPr>
        <w:keepNext w:val="0"/>
        <w:keepLines w:val="0"/>
        <w:pageBreakBefore w:val="0"/>
        <w:widowControl/>
        <w:kinsoku/>
        <w:topLinePunct w:val="0"/>
        <w:bidi w:val="0"/>
        <w:spacing w:line="560" w:lineRule="exact"/>
        <w:jc w:val="center"/>
        <w:textAlignment w:val="auto"/>
        <w:rPr>
          <w:rFonts w:hint="default" w:ascii="Times New Roman" w:hAnsi="Times New Roman" w:eastAsia="仿宋_GB2312" w:cs="Times New Roman"/>
          <w:spacing w:val="-28"/>
          <w:sz w:val="28"/>
          <w:szCs w:val="28"/>
          <w:highlight w:val="none"/>
        </w:rPr>
        <w:sectPr>
          <w:footerReference r:id="rId4" w:type="first"/>
          <w:footerReference r:id="rId3" w:type="default"/>
          <w:pgSz w:w="11906" w:h="16838"/>
          <w:pgMar w:top="1587" w:right="1361" w:bottom="1474" w:left="1587" w:header="851" w:footer="992" w:gutter="0"/>
          <w:pgNumType w:fmt="decimal" w:start="1"/>
          <w:cols w:space="720" w:num="1"/>
          <w:docGrid w:type="lines" w:linePitch="448" w:charSpace="0"/>
        </w:sectPr>
      </w:pPr>
    </w:p>
    <w:tbl>
      <w:tblPr>
        <w:tblStyle w:val="6"/>
        <w:tblW w:w="98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5"/>
        <w:gridCol w:w="8269"/>
      </w:tblGrid>
      <w:tr w14:paraId="18D222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6" w:hRule="atLeast"/>
          <w:jc w:val="center"/>
        </w:trPr>
        <w:tc>
          <w:tcPr>
            <w:tcW w:w="1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F83157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pacing w:val="-28"/>
                <w:sz w:val="28"/>
                <w:szCs w:val="28"/>
                <w:highlight w:val="none"/>
              </w:rPr>
              <w:t>代表队推荐意见（由</w:t>
            </w:r>
            <w:r>
              <w:rPr>
                <w:rFonts w:hint="eastAsia" w:hAnsi="仿宋_GB2312" w:cs="仿宋_GB2312"/>
                <w:spacing w:val="-28"/>
                <w:sz w:val="28"/>
                <w:szCs w:val="28"/>
                <w:highlight w:val="none"/>
                <w:lang w:val="en-US" w:eastAsia="zh-CN"/>
              </w:rPr>
              <w:t>学院审核盖章</w:t>
            </w:r>
            <w:r>
              <w:rPr>
                <w:rFonts w:hint="eastAsia" w:ascii="仿宋_GB2312" w:hAnsi="仿宋_GB2312" w:eastAsia="仿宋_GB2312" w:cs="仿宋_GB2312"/>
                <w:spacing w:val="-28"/>
                <w:sz w:val="28"/>
                <w:szCs w:val="28"/>
                <w:highlight w:val="none"/>
              </w:rPr>
              <w:t>）</w:t>
            </w:r>
          </w:p>
        </w:tc>
        <w:tc>
          <w:tcPr>
            <w:tcW w:w="8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BDBFD3">
            <w:pPr>
              <w:spacing w:line="288" w:lineRule="auto"/>
              <w:ind w:firstLine="464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highlight w:val="none"/>
                <w:shd w:val="clear" w:color="auto" w:fill="auto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  <w:t>经审查，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single"/>
              </w:rPr>
              <w:t xml:space="preserve">            </w:t>
            </w:r>
            <w:r>
              <w:rPr>
                <w:rFonts w:hint="eastAsia" w:ascii="Times New Roman" w:cs="Times New Roman"/>
                <w:sz w:val="28"/>
                <w:szCs w:val="28"/>
                <w:highlight w:val="none"/>
                <w:lang w:val="en-US" w:eastAsia="zh-CN"/>
              </w:rPr>
              <w:t>学院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single"/>
              </w:rPr>
              <w:t xml:space="preserve">         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  <w:t>选手讲解内容无政治性及科学性错误。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lang w:val="en-US" w:eastAsia="zh-CN"/>
              </w:rPr>
              <w:t>选手身份真实，无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highlight w:val="none"/>
                <w:shd w:val="clear" w:color="auto" w:fill="auto"/>
                <w:lang w:eastAsia="zh-CN"/>
              </w:rPr>
              <w:t>违背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highlight w:val="none"/>
                <w:shd w:val="clear" w:color="auto" w:fill="auto"/>
              </w:rPr>
              <w:t>科研诚信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highlight w:val="none"/>
                <w:shd w:val="clear" w:color="auto" w:fill="auto"/>
                <w:lang w:eastAsia="zh-CN"/>
              </w:rPr>
              <w:t>及科技伦理的行为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highlight w:val="none"/>
                <w:shd w:val="clear" w:color="auto" w:fill="auto"/>
              </w:rPr>
              <w:t>。</w:t>
            </w:r>
          </w:p>
          <w:p w14:paraId="0B5AC7AF">
            <w:pPr>
              <w:keepNext w:val="0"/>
              <w:keepLines w:val="0"/>
              <w:pageBreakBefore w:val="0"/>
              <w:kinsoku/>
              <w:topLinePunct w:val="0"/>
              <w:bidi w:val="0"/>
              <w:snapToGrid w:val="0"/>
              <w:spacing w:line="600" w:lineRule="exact"/>
              <w:ind w:firstLine="544" w:firstLineChars="200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  <w:t>同意推荐参赛。</w:t>
            </w:r>
          </w:p>
          <w:p w14:paraId="7C076815">
            <w:pPr>
              <w:pStyle w:val="3"/>
              <w:keepNext w:val="0"/>
              <w:keepLines w:val="0"/>
              <w:pageBreakBefore w:val="0"/>
              <w:kinsoku/>
              <w:topLinePunct w:val="0"/>
              <w:bidi w:val="0"/>
              <w:spacing w:after="0"/>
              <w:ind w:left="2184" w:right="2184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</w:pPr>
          </w:p>
          <w:p w14:paraId="2BB11A12">
            <w:pPr>
              <w:pStyle w:val="3"/>
              <w:keepNext w:val="0"/>
              <w:keepLines w:val="0"/>
              <w:pageBreakBefore w:val="0"/>
              <w:kinsoku/>
              <w:topLinePunct w:val="0"/>
              <w:bidi w:val="0"/>
              <w:spacing w:after="0"/>
              <w:ind w:left="2184" w:right="2184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</w:pPr>
          </w:p>
          <w:p w14:paraId="4C43944D">
            <w:pPr>
              <w:keepNext w:val="0"/>
              <w:keepLines w:val="0"/>
              <w:pageBreakBefore w:val="0"/>
              <w:kinsoku/>
              <w:topLinePunct w:val="0"/>
              <w:bidi w:val="0"/>
              <w:adjustRightInd w:val="0"/>
              <w:snapToGrid w:val="0"/>
              <w:spacing w:line="3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  <w:t xml:space="preserve">                                    （盖章）</w:t>
            </w:r>
          </w:p>
          <w:p w14:paraId="4E604011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</w:rPr>
              <w:t xml:space="preserve">                                      年    月   日</w:t>
            </w:r>
          </w:p>
        </w:tc>
      </w:tr>
      <w:tr w14:paraId="44E901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7" w:hRule="atLeast"/>
          <w:jc w:val="center"/>
        </w:trPr>
        <w:tc>
          <w:tcPr>
            <w:tcW w:w="1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B0FE93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</w:rPr>
              <w:t>备  注</w:t>
            </w:r>
          </w:p>
        </w:tc>
        <w:tc>
          <w:tcPr>
            <w:tcW w:w="8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AD9A63">
            <w:pPr>
              <w:keepNext w:val="0"/>
              <w:keepLines w:val="0"/>
              <w:pageBreakBefore w:val="0"/>
              <w:widowControl/>
              <w:kinsoku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</w:rPr>
            </w:pPr>
          </w:p>
        </w:tc>
      </w:tr>
    </w:tbl>
    <w:p w14:paraId="3459B181">
      <w:pPr>
        <w:keepNext w:val="0"/>
        <w:keepLines w:val="0"/>
        <w:pageBreakBefore w:val="0"/>
        <w:kinsoku/>
        <w:topLinePunct w:val="0"/>
        <w:bidi w:val="0"/>
        <w:snapToGrid w:val="0"/>
        <w:spacing w:line="320" w:lineRule="exact"/>
        <w:textAlignment w:val="auto"/>
        <w:rPr>
          <w:rFonts w:hint="eastAsia" w:ascii="仿宋" w:hAnsi="仿宋" w:eastAsia="仿宋" w:cs="仿宋"/>
          <w:sz w:val="28"/>
          <w:szCs w:val="28"/>
          <w:highlight w:val="none"/>
        </w:rPr>
      </w:pPr>
    </w:p>
    <w:p w14:paraId="554DB5CF">
      <w:pPr>
        <w:keepNext w:val="0"/>
        <w:keepLines w:val="0"/>
        <w:pageBreakBefore w:val="0"/>
        <w:kinsoku/>
        <w:topLinePunct w:val="0"/>
        <w:bidi w:val="0"/>
        <w:snapToGrid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28"/>
          <w:szCs w:val="28"/>
          <w:highlight w:val="none"/>
        </w:rPr>
      </w:pPr>
      <w:r>
        <w:rPr>
          <w:rFonts w:hint="default" w:ascii="Times New Roman" w:hAnsi="Times New Roman" w:eastAsia="仿宋_GB2312" w:cs="Times New Roman"/>
          <w:sz w:val="28"/>
          <w:szCs w:val="28"/>
          <w:highlight w:val="none"/>
        </w:rPr>
        <w:t>备注：</w:t>
      </w:r>
    </w:p>
    <w:p w14:paraId="4D51370B">
      <w:pPr>
        <w:keepNext w:val="0"/>
        <w:keepLines w:val="0"/>
        <w:pageBreakBefore w:val="0"/>
        <w:kinsoku/>
        <w:topLinePunct w:val="0"/>
        <w:bidi w:val="0"/>
        <w:snapToGrid w:val="0"/>
        <w:spacing w:line="560" w:lineRule="exact"/>
        <w:textAlignment w:val="auto"/>
      </w:pPr>
      <w:r>
        <w:rPr>
          <w:rFonts w:hint="eastAsia" w:ascii="Times New Roman" w:cs="Times New Roman"/>
          <w:sz w:val="28"/>
          <w:szCs w:val="28"/>
          <w:highlight w:val="none"/>
          <w:lang w:val="en-US" w:eastAsia="zh-CN"/>
        </w:rPr>
        <w:t>请</w:t>
      </w:r>
      <w:r>
        <w:rPr>
          <w:rFonts w:hint="default" w:ascii="Times New Roman" w:hAnsi="Times New Roman" w:eastAsia="仿宋_GB2312" w:cs="Times New Roman"/>
          <w:sz w:val="28"/>
          <w:szCs w:val="28"/>
          <w:highlight w:val="none"/>
          <w:lang w:val="en-US" w:eastAsia="zh-CN"/>
        </w:rPr>
        <w:t>于2024年6月19日前（星期四）将报名表（可编辑版及签字盖章扫描件）发送至邮箱okjcgxk@jnu.edu.cn，纸质材料1份交至行政楼602</w:t>
      </w:r>
      <w:r>
        <w:rPr>
          <w:rFonts w:hint="default" w:ascii="Times New Roman" w:hAnsi="Times New Roman" w:eastAsia="仿宋_GB2312" w:cs="Times New Roman"/>
          <w:sz w:val="28"/>
          <w:szCs w:val="28"/>
          <w:highlight w:val="none"/>
        </w:rPr>
        <w:t>。</w:t>
      </w:r>
    </w:p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054133A"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8C6890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3BD6CAFA">
                          <w:pPr>
                            <w:pStyle w:val="4"/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32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M6pebnPAAAABQEAAA8AAAAAAAAAAQAgAAAAIgAAAGRycy9kb3ducmV2&#10;LnhtbFBLAQIUABQAAAAIAIdO4kDkRMfazAEAAKcDAAAOAAAAAAAAAAEAIAAAAB4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BD6CAFA">
                    <w:pPr>
                      <w:pStyle w:val="4"/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32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32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32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32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32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016EE3"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F603644"/>
    <w:rsid w:val="3BC152E0"/>
    <w:rsid w:val="590824D3"/>
    <w:rsid w:val="60B9101E"/>
    <w:rsid w:val="6B99345E"/>
    <w:rsid w:val="780B7492"/>
    <w:rsid w:val="788F1E71"/>
    <w:rsid w:val="78D85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iPriority="99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_GB2312" w:hAnsi="Times New Roman" w:eastAsia="仿宋_GB2312" w:cs="Times New Roman"/>
      <w:spacing w:val="-4"/>
      <w:kern w:val="2"/>
      <w:sz w:val="3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  <w:spacing w:after="160" w:line="259" w:lineRule="auto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3">
    <w:name w:val="Block Text"/>
    <w:basedOn w:val="1"/>
    <w:unhideWhenUsed/>
    <w:qFormat/>
    <w:uiPriority w:val="99"/>
    <w:pPr>
      <w:spacing w:after="120"/>
      <w:ind w:left="1440" w:leftChars="700" w:right="1440" w:rightChars="700"/>
    </w:pPr>
    <w:rPr>
      <w:rFonts w:ascii="Times New Roman" w:eastAsia="方正仿宋_GB2312" w:cs="Arial"/>
      <w:color w:val="000000"/>
      <w:spacing w:val="0"/>
      <w:kern w:val="0"/>
      <w:sz w:val="24"/>
      <w:szCs w:val="24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footnote text"/>
    <w:basedOn w:val="1"/>
    <w:qFormat/>
    <w:uiPriority w:val="0"/>
    <w:pPr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2025-06-13T03:52:13Z</dcterms:created>
  <dc:creator>Administrator</dc:creator>
  <cp:lastModifiedBy>科技处</cp:lastModifiedBy>
  <dcterms:modified xsi:type="dcterms:W3CDTF">2025-06-13T04:01:41Z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eyJoZGlkIjoiZDI1NzkyZTg3OTFhY2M5NDA2MGMyN2RlOGM1NWI4ZDMiLCJ1c2VySWQiOiI0MzY1ODI5MzIifQ==</vt:lpwstr>
  </property>
  <property fmtid="{D5CDD505-2E9C-101B-9397-08002B2CF9AE}" pid="4" name="ICV">
    <vt:lpwstr>DA100464769B414A951DB6F85C15F623_12</vt:lpwstr>
  </property>
</Properties>
</file>