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31F1" w:rsidRDefault="00000000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32"/>
          <w:szCs w:val="32"/>
        </w:rPr>
        <w:t>暨南大学医学伦理委员会声明</w:t>
      </w:r>
    </w:p>
    <w:p w:rsidR="003031F1" w:rsidRDefault="003031F1">
      <w:pPr>
        <w:jc w:val="center"/>
        <w:rPr>
          <w:b/>
          <w:bCs/>
          <w:sz w:val="44"/>
          <w:szCs w:val="44"/>
        </w:rPr>
      </w:pPr>
    </w:p>
    <w:p w:rsidR="003031F1" w:rsidRDefault="00000000">
      <w:pPr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XX单位:</w:t>
      </w:r>
    </w:p>
    <w:p w:rsidR="003031F1" w:rsidRDefault="00000000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我单位XX同志拟申报的2025年度XX项目“XXXX”，在研究过程中需获取和使用受试者的XXX相关信息，涉及医学伦理审查</w:t>
      </w:r>
      <w:r w:rsidR="000E4311">
        <w:rPr>
          <w:rFonts w:ascii="仿宋" w:eastAsia="仿宋" w:hAnsi="仿宋" w:cs="仿宋" w:hint="eastAsia"/>
          <w:sz w:val="28"/>
          <w:szCs w:val="28"/>
        </w:rPr>
        <w:t>范畴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3031F1" w:rsidRDefault="00000000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如本项目立项，主要研究者将在实施前按照国家相关管理规定进行实施前申报审查、并由机构严格组织监管，确保符合医学伦理和医学研究实施的规范，维护受试者权益。</w:t>
      </w:r>
    </w:p>
    <w:p w:rsidR="003031F1" w:rsidRDefault="00000000">
      <w:pPr>
        <w:ind w:firstLineChars="200" w:firstLine="562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特此声明。</w:t>
      </w:r>
    </w:p>
    <w:p w:rsidR="003031F1" w:rsidRDefault="003031F1">
      <w:pPr>
        <w:rPr>
          <w:rFonts w:ascii="仿宋" w:eastAsia="仿宋" w:hAnsi="仿宋" w:cs="仿宋" w:hint="eastAsia"/>
          <w:sz w:val="28"/>
          <w:szCs w:val="28"/>
        </w:rPr>
      </w:pPr>
    </w:p>
    <w:p w:rsidR="003031F1" w:rsidRDefault="00000000">
      <w:pPr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主要研究者签字：</w:t>
      </w:r>
    </w:p>
    <w:p w:rsidR="003031F1" w:rsidRDefault="003031F1">
      <w:pPr>
        <w:rPr>
          <w:rFonts w:ascii="仿宋" w:eastAsia="仿宋" w:hAnsi="仿宋" w:cs="仿宋" w:hint="eastAsia"/>
          <w:sz w:val="28"/>
          <w:szCs w:val="28"/>
        </w:rPr>
      </w:pPr>
    </w:p>
    <w:p w:rsidR="003031F1" w:rsidRDefault="00000000">
      <w:pPr>
        <w:ind w:firstLineChars="1700" w:firstLine="47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暨南大学医学伦理委员会</w:t>
      </w:r>
    </w:p>
    <w:p w:rsidR="003031F1" w:rsidRDefault="00000000">
      <w:pPr>
        <w:ind w:firstLineChars="2000" w:firstLine="560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2025年X月X日</w:t>
      </w:r>
    </w:p>
    <w:sectPr w:rsidR="003031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NiMWQyZDMwYzQwZWM3ZmZjZmMyYzk5ZmRkNWE4ZDUifQ=="/>
  </w:docVars>
  <w:rsids>
    <w:rsidRoot w:val="003031F1"/>
    <w:rsid w:val="000E4311"/>
    <w:rsid w:val="003031F1"/>
    <w:rsid w:val="00BE78BD"/>
    <w:rsid w:val="07D86D53"/>
    <w:rsid w:val="0926412B"/>
    <w:rsid w:val="1803461A"/>
    <w:rsid w:val="193962B0"/>
    <w:rsid w:val="1DB91E66"/>
    <w:rsid w:val="22E10C96"/>
    <w:rsid w:val="2CAD5E46"/>
    <w:rsid w:val="2F5B32BE"/>
    <w:rsid w:val="44A4581B"/>
    <w:rsid w:val="52977573"/>
    <w:rsid w:val="537063F0"/>
    <w:rsid w:val="5A786665"/>
    <w:rsid w:val="61A71E73"/>
    <w:rsid w:val="61E37639"/>
    <w:rsid w:val="6B7F3A8A"/>
    <w:rsid w:val="711F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38601D"/>
  <w15:docId w15:val="{E998764C-1FC6-4257-ACA1-076C88379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耿珊 郭</cp:lastModifiedBy>
  <cp:revision>2</cp:revision>
  <dcterms:created xsi:type="dcterms:W3CDTF">2024-02-20T03:49:00Z</dcterms:created>
  <dcterms:modified xsi:type="dcterms:W3CDTF">2025-01-26T13:42:00Z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A8B6272C3492402DAF463A09912C8393_13</vt:lpwstr>
  </property>
</Properties>
</file>